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31" w:rsidRPr="00FB1D78" w:rsidRDefault="00655331" w:rsidP="00655331">
      <w:pPr>
        <w:pStyle w:val="BodyText2"/>
        <w:jc w:val="both"/>
        <w:rPr>
          <w:sz w:val="22"/>
          <w:szCs w:val="22"/>
          <w:lang w:val="bs-Latn-BA"/>
        </w:rPr>
      </w:pPr>
      <w:bookmarkStart w:id="0" w:name="_GoBack"/>
      <w:bookmarkEnd w:id="0"/>
    </w:p>
    <w:p w:rsidR="00655331" w:rsidRPr="00FB1D78" w:rsidRDefault="00655331" w:rsidP="00655331">
      <w:pPr>
        <w:pStyle w:val="Heading1"/>
        <w:rPr>
          <w:sz w:val="22"/>
          <w:szCs w:val="22"/>
          <w:lang w:val="bs-Latn-BA"/>
        </w:rPr>
      </w:pPr>
      <w:r w:rsidRPr="00FB1D78">
        <w:rPr>
          <w:noProof/>
          <w:sz w:val="22"/>
          <w:szCs w:val="22"/>
          <w:lang w:val="bs-Latn-BA" w:eastAsia="bs-Latn-BA"/>
        </w:rPr>
        <w:drawing>
          <wp:inline distT="0" distB="0" distL="0" distR="0">
            <wp:extent cx="5759450" cy="812800"/>
            <wp:effectExtent l="19050" t="0" r="0" b="0"/>
            <wp:docPr id="4" name="Picture 1" descr="MEMO_MINISTARSTV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MINISTARSTV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31" w:rsidRPr="00FB1D78" w:rsidRDefault="00655331" w:rsidP="00655331">
      <w:pPr>
        <w:spacing w:after="0" w:line="240" w:lineRule="auto"/>
        <w:rPr>
          <w:rFonts w:ascii="Arial" w:hAnsi="Arial" w:cs="Arial"/>
          <w:b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Broj: </w:t>
      </w:r>
      <w:r w:rsidR="00524E18" w:rsidRPr="00FB1D78">
        <w:rPr>
          <w:rFonts w:ascii="Arial" w:hAnsi="Arial" w:cs="Arial"/>
          <w:lang w:val="bs-Latn-BA"/>
        </w:rPr>
        <w:t>08-01-34.2-1-</w:t>
      </w:r>
      <w:r w:rsidR="00711C27">
        <w:rPr>
          <w:rFonts w:ascii="Arial" w:hAnsi="Arial" w:cs="Arial"/>
          <w:lang w:val="bs-Latn-BA"/>
        </w:rPr>
        <w:t>398/18</w:t>
      </w:r>
    </w:p>
    <w:p w:rsidR="00655331" w:rsidRPr="00FB1D78" w:rsidRDefault="00655331" w:rsidP="00655331">
      <w:pPr>
        <w:pStyle w:val="BodyText2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Datum:</w:t>
      </w:r>
      <w:r w:rsidR="00711C2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74654" w:rsidRPr="00FB1D78">
        <w:rPr>
          <w:rFonts w:ascii="Arial" w:hAnsi="Arial" w:cs="Arial"/>
          <w:sz w:val="22"/>
          <w:szCs w:val="22"/>
          <w:lang w:val="bs-Latn-BA"/>
        </w:rPr>
        <w:t>06.09.2018</w:t>
      </w:r>
      <w:r w:rsidRPr="00FB1D78">
        <w:rPr>
          <w:rFonts w:ascii="Arial" w:hAnsi="Arial" w:cs="Arial"/>
          <w:sz w:val="22"/>
          <w:szCs w:val="22"/>
          <w:lang w:val="bs-Latn-BA"/>
        </w:rPr>
        <w:t>.godine</w:t>
      </w:r>
    </w:p>
    <w:p w:rsidR="00655331" w:rsidRPr="00FB1D78" w:rsidRDefault="00655331" w:rsidP="00655331">
      <w:pPr>
        <w:pStyle w:val="BodyText2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Na osnovu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člana 49. Zakona o policijskim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službenicima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Tuzlanskog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kantona ("Službene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novine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Tuzlanskog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kantona, broj: 6/06, 11/07,16/11i 14/16), Komisija za izbor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Ministarstva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unutrašnjih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poslova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Tuzlanskog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kantona, o b j a v lj u j e  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FB1D78">
        <w:rPr>
          <w:rFonts w:ascii="Arial" w:hAnsi="Arial" w:cs="Arial"/>
          <w:b/>
          <w:sz w:val="22"/>
          <w:szCs w:val="22"/>
          <w:lang w:val="bs-Latn-BA"/>
        </w:rPr>
        <w:t xml:space="preserve">JAVNI KONKURS - OGLAS </w:t>
      </w:r>
    </w:p>
    <w:p w:rsidR="00655331" w:rsidRPr="00FB1D78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FB1D78">
        <w:rPr>
          <w:rFonts w:ascii="Arial" w:hAnsi="Arial" w:cs="Arial"/>
          <w:b/>
          <w:sz w:val="22"/>
          <w:szCs w:val="22"/>
          <w:lang w:val="bs-Latn-BA"/>
        </w:rPr>
        <w:t>za prijem</w:t>
      </w:r>
      <w:r w:rsidR="00FB1D78" w:rsidRPr="00FB1D7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b/>
          <w:sz w:val="22"/>
          <w:szCs w:val="22"/>
          <w:lang w:val="bs-Latn-BA"/>
        </w:rPr>
        <w:t>kandidata u čin</w:t>
      </w:r>
      <w:r w:rsidR="00FB1D78" w:rsidRPr="00FB1D7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7820E8" w:rsidRPr="00FB1D78">
        <w:rPr>
          <w:rFonts w:ascii="Arial" w:hAnsi="Arial" w:cs="Arial"/>
          <w:b/>
          <w:sz w:val="22"/>
          <w:szCs w:val="22"/>
          <w:lang w:val="bs-Latn-BA"/>
        </w:rPr>
        <w:t>“</w:t>
      </w:r>
      <w:r w:rsidRPr="00FB1D78">
        <w:rPr>
          <w:rFonts w:ascii="Arial" w:hAnsi="Arial" w:cs="Arial"/>
          <w:b/>
          <w:sz w:val="22"/>
          <w:szCs w:val="22"/>
          <w:lang w:val="bs-Latn-BA"/>
        </w:rPr>
        <w:t>policajac</w:t>
      </w:r>
      <w:r w:rsidR="007820E8" w:rsidRPr="00FB1D78">
        <w:rPr>
          <w:rFonts w:ascii="Arial" w:hAnsi="Arial" w:cs="Arial"/>
          <w:b/>
          <w:sz w:val="22"/>
          <w:szCs w:val="22"/>
          <w:lang w:val="bs-Latn-BA"/>
        </w:rPr>
        <w:t>”</w:t>
      </w:r>
    </w:p>
    <w:p w:rsidR="00655331" w:rsidRPr="00FB1D78" w:rsidRDefault="00655331" w:rsidP="00655331">
      <w:pPr>
        <w:pStyle w:val="BodyText2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FB1D78">
        <w:rPr>
          <w:rFonts w:ascii="Arial" w:hAnsi="Arial" w:cs="Arial"/>
          <w:b/>
          <w:sz w:val="22"/>
          <w:szCs w:val="22"/>
          <w:lang w:val="bs-Latn-BA"/>
        </w:rPr>
        <w:t>u Upravi</w:t>
      </w:r>
      <w:r w:rsidR="00FB1D78" w:rsidRPr="00FB1D7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b/>
          <w:sz w:val="22"/>
          <w:szCs w:val="22"/>
          <w:lang w:val="bs-Latn-BA"/>
        </w:rPr>
        <w:t xml:space="preserve">policije MUP-a TK </w:t>
      </w:r>
    </w:p>
    <w:p w:rsidR="00655331" w:rsidRPr="00FB1D78" w:rsidRDefault="00655331" w:rsidP="00655331">
      <w:pPr>
        <w:pStyle w:val="BodyText2"/>
        <w:rPr>
          <w:rFonts w:ascii="Arial" w:hAnsi="Arial" w:cs="Arial"/>
          <w:b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rPr>
          <w:rFonts w:ascii="Arial" w:hAnsi="Arial" w:cs="Arial"/>
          <w:b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rPr>
          <w:rFonts w:ascii="Arial" w:hAnsi="Arial" w:cs="Arial"/>
          <w:b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b/>
          <w:sz w:val="22"/>
          <w:szCs w:val="22"/>
          <w:lang w:val="bs-Latn-BA"/>
        </w:rPr>
        <w:t xml:space="preserve">U ČINU POLICAJCA: </w:t>
      </w:r>
      <w:r w:rsidRPr="00FB1D78">
        <w:rPr>
          <w:rFonts w:ascii="Arial" w:hAnsi="Arial" w:cs="Arial"/>
          <w:sz w:val="22"/>
          <w:szCs w:val="22"/>
          <w:lang w:val="bs-Latn-BA"/>
        </w:rPr>
        <w:t>kao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prvi</w:t>
      </w:r>
      <w:r w:rsidR="00F17A0D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nivo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pristupanja za </w:t>
      </w:r>
      <w:r w:rsidR="00F17A0D">
        <w:rPr>
          <w:rFonts w:ascii="Arial" w:hAnsi="Arial" w:cs="Arial"/>
          <w:sz w:val="22"/>
          <w:szCs w:val="22"/>
          <w:lang w:val="bs-Latn-BA"/>
        </w:rPr>
        <w:t>k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andidate </w:t>
      </w:r>
      <w:r w:rsidRPr="00FB1D78">
        <w:rPr>
          <w:rFonts w:ascii="Arial" w:hAnsi="Arial" w:cs="Arial"/>
          <w:sz w:val="22"/>
          <w:szCs w:val="22"/>
          <w:lang w:val="bs-Latn-BA"/>
        </w:rPr>
        <w:t>sa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najmanje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završenim IV stepenom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školske</w:t>
      </w:r>
      <w:r w:rsidR="00FB1D78" w:rsidRP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spreme – </w:t>
      </w:r>
      <w:r w:rsidR="00274654" w:rsidRPr="00FB1D78">
        <w:rPr>
          <w:rFonts w:ascii="Arial" w:hAnsi="Arial" w:cs="Arial"/>
          <w:sz w:val="22"/>
          <w:szCs w:val="22"/>
          <w:lang w:val="bs-Latn-BA"/>
        </w:rPr>
        <w:t>8</w:t>
      </w:r>
      <w:r w:rsidRPr="00FB1D78">
        <w:rPr>
          <w:rFonts w:ascii="Arial" w:hAnsi="Arial" w:cs="Arial"/>
          <w:sz w:val="22"/>
          <w:szCs w:val="22"/>
          <w:lang w:val="bs-Latn-BA"/>
        </w:rPr>
        <w:t>0 (</w:t>
      </w:r>
      <w:r w:rsidR="00274654" w:rsidRPr="00FB1D78">
        <w:rPr>
          <w:rFonts w:ascii="Arial" w:hAnsi="Arial" w:cs="Arial"/>
          <w:sz w:val="22"/>
          <w:szCs w:val="22"/>
          <w:lang w:val="bs-Latn-BA"/>
        </w:rPr>
        <w:t>osamdeset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) izvršilaca. 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274654" w:rsidRPr="00FB1D78" w:rsidRDefault="00274654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rPr>
          <w:rFonts w:ascii="Arial" w:hAnsi="Arial" w:cs="Arial"/>
          <w:b/>
          <w:lang w:val="bs-Latn-BA"/>
        </w:rPr>
      </w:pPr>
      <w:r w:rsidRPr="00FB1D78">
        <w:rPr>
          <w:rFonts w:ascii="Arial" w:hAnsi="Arial" w:cs="Arial"/>
          <w:b/>
          <w:lang w:val="bs-Latn-BA"/>
        </w:rPr>
        <w:t>I USLOVI ZA PRIJAVLJIVANJE NA OGLAS:</w:t>
      </w:r>
    </w:p>
    <w:p w:rsidR="00655331" w:rsidRPr="00FB1D78" w:rsidRDefault="00655331" w:rsidP="00655331">
      <w:pPr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Op</w:t>
      </w:r>
      <w:r w:rsidR="00524E18" w:rsidRPr="00FB1D78">
        <w:rPr>
          <w:rFonts w:ascii="Arial" w:hAnsi="Arial" w:cs="Arial"/>
          <w:lang w:val="bs-Latn-BA"/>
        </w:rPr>
        <w:t>ć</w:t>
      </w:r>
      <w:r w:rsidRPr="00FB1D78">
        <w:rPr>
          <w:rFonts w:ascii="Arial" w:hAnsi="Arial" w:cs="Arial"/>
          <w:lang w:val="bs-Latn-BA"/>
        </w:rPr>
        <w:t>i uslovi za kandidate:</w:t>
      </w:r>
    </w:p>
    <w:p w:rsidR="00655331" w:rsidRPr="00FB1D78" w:rsidRDefault="00655331" w:rsidP="00655331">
      <w:pPr>
        <w:ind w:firstLine="600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Kandidati moraju ispunjavati op</w:t>
      </w:r>
      <w:r w:rsidR="00524E18" w:rsidRPr="00FB1D78">
        <w:rPr>
          <w:rFonts w:ascii="Arial" w:hAnsi="Arial" w:cs="Arial"/>
          <w:lang w:val="bs-Latn-BA"/>
        </w:rPr>
        <w:t>ć</w:t>
      </w:r>
      <w:r w:rsidRPr="00FB1D78">
        <w:rPr>
          <w:rFonts w:ascii="Arial" w:hAnsi="Arial" w:cs="Arial"/>
          <w:lang w:val="bs-Latn-BA"/>
        </w:rPr>
        <w:t>e uslove propisane članom 46. Zakona o policijskim službenicima Tuzlanskog kantona ("Službene novine Tuzlanskog kantona", br. 6/06, 11/07, 16/11 i 14/16), i to: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državljanstvo Bosne i Hercegovine,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životna dob između 18 i 27 godina za početni čin „policajac“</w:t>
      </w:r>
      <w:r w:rsidR="00274654" w:rsidRPr="00FB1D78">
        <w:rPr>
          <w:rFonts w:ascii="Arial" w:hAnsi="Arial" w:cs="Arial"/>
          <w:lang w:val="bs-Latn-BA"/>
        </w:rPr>
        <w:t>,</w:t>
      </w:r>
      <w:r w:rsidR="000434DA">
        <w:rPr>
          <w:rFonts w:ascii="Arial" w:hAnsi="Arial" w:cs="Arial"/>
          <w:lang w:val="bs-Latn-BA"/>
        </w:rPr>
        <w:t xml:space="preserve"> </w:t>
      </w:r>
      <w:r w:rsidRPr="00FB1D78">
        <w:rPr>
          <w:rFonts w:ascii="Arial" w:hAnsi="Arial" w:cs="Arial"/>
          <w:lang w:val="bs-Latn-BA"/>
        </w:rPr>
        <w:t>računajući do isteka roka za podnošenje prijava na javni konkurs-oglas,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da ima najmanje IV stepen stručne spreme za čin „policajac“</w:t>
      </w:r>
      <w:r w:rsidR="00274654" w:rsidRPr="00FB1D78">
        <w:rPr>
          <w:rFonts w:ascii="Arial" w:hAnsi="Arial" w:cs="Arial"/>
          <w:lang w:val="bs-Latn-BA"/>
        </w:rPr>
        <w:t>,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da kandidat nije otpušten iz institucije državne uprave ili iz vojne službe u Bosni i Hercegovini kao rezultat disciplinske sankcije,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da protiv kandidata nije pokrenut krivični postupak i da nije izrečena pravosnažna kazna zatvora za krivično djelo, osim za krivična djela protiv ugrožavanja sigurnosti javnog prometa u skladu sa krivičnim zakonodavstvom, 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da kandidat nije optužen od Međunarodnog krivičnog tribunala za bivšu Jugoslaviju i da se nije odbio pojaviti pred Tribunalom,</w:t>
      </w:r>
    </w:p>
    <w:p w:rsidR="00655331" w:rsidRPr="00FB1D78" w:rsidRDefault="00655331" w:rsidP="006553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da je kandidat fizički i psihički sposoban za rad što će se utvrditi naknadnim ljekarskim pregledom kandidata sa objavljene konačne liste kandidata koji su predloženi za pohađanje osnovne obuke za kadete.  </w:t>
      </w:r>
    </w:p>
    <w:p w:rsidR="00655331" w:rsidRPr="00FB1D78" w:rsidRDefault="00655331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74654" w:rsidRPr="00FB1D78" w:rsidRDefault="00274654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74654" w:rsidRPr="00FB1D78" w:rsidRDefault="00274654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74654" w:rsidRPr="00FB1D78" w:rsidRDefault="00274654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ind w:left="360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lastRenderedPageBreak/>
        <w:t>Pored op</w:t>
      </w:r>
      <w:r w:rsidR="00524E18" w:rsidRPr="00FB1D78">
        <w:rPr>
          <w:rFonts w:ascii="Arial" w:hAnsi="Arial" w:cs="Arial"/>
          <w:sz w:val="22"/>
          <w:szCs w:val="22"/>
          <w:lang w:val="bs-Latn-BA"/>
        </w:rPr>
        <w:t>ći</w:t>
      </w:r>
      <w:r w:rsidRPr="00FB1D78">
        <w:rPr>
          <w:rFonts w:ascii="Arial" w:hAnsi="Arial" w:cs="Arial"/>
          <w:sz w:val="22"/>
          <w:szCs w:val="22"/>
          <w:lang w:val="bs-Latn-BA"/>
        </w:rPr>
        <w:t>h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uslova, kandidati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koji se prijavljuju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javni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konkurs-oglas za popunu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upražnjenih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radnih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mjesta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moraju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ispunjavati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posebne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uslove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 to:</w:t>
      </w:r>
    </w:p>
    <w:p w:rsidR="00655331" w:rsidRPr="00FB1D78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FB1D78">
        <w:rPr>
          <w:rFonts w:ascii="Arial" w:hAnsi="Arial" w:cs="Arial"/>
          <w:b/>
          <w:sz w:val="22"/>
          <w:szCs w:val="22"/>
          <w:lang w:val="bs-Latn-BA"/>
        </w:rPr>
        <w:t>Posebni</w:t>
      </w:r>
      <w:r w:rsidR="00FB1D7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b/>
          <w:sz w:val="22"/>
          <w:szCs w:val="22"/>
          <w:lang w:val="bs-Latn-BA"/>
        </w:rPr>
        <w:t>uslovi za kandidate:</w:t>
      </w:r>
    </w:p>
    <w:p w:rsidR="00655331" w:rsidRPr="00FB1D78" w:rsidRDefault="00655331" w:rsidP="00655331">
      <w:pPr>
        <w:pStyle w:val="BodyText2"/>
        <w:ind w:left="360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položen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vozački</w:t>
      </w:r>
      <w:r w:rsidR="007F0B19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ispit “B” kategorije,</w:t>
      </w:r>
    </w:p>
    <w:p w:rsidR="00274654" w:rsidRPr="00FB1D78" w:rsidRDefault="00274654" w:rsidP="00274654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274654" w:rsidRPr="00FB1D78" w:rsidRDefault="00274654" w:rsidP="00274654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  <w:r w:rsidRPr="00FB1D78">
        <w:rPr>
          <w:rFonts w:ascii="Arial" w:hAnsi="Arial" w:cs="Arial"/>
          <w:b/>
          <w:lang w:val="bs-Latn-BA"/>
        </w:rPr>
        <w:t>II POTREBNA DOKUMENTACIJA</w:t>
      </w:r>
    </w:p>
    <w:p w:rsidR="00655331" w:rsidRPr="00FB1D78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b/>
          <w:lang w:val="bs-Latn-BA"/>
        </w:rPr>
      </w:pPr>
    </w:p>
    <w:p w:rsidR="00655331" w:rsidRPr="00FB1D78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Uz prijavu (obrazac) na konkurs-oglas kandidati su dužni dostaviti slijedeću dokumentaciju (original ili ovjerena fotokopija):</w:t>
      </w:r>
    </w:p>
    <w:p w:rsidR="00655331" w:rsidRPr="00FB1D78" w:rsidRDefault="00655331" w:rsidP="00655331">
      <w:pPr>
        <w:spacing w:after="0" w:line="240" w:lineRule="auto"/>
        <w:ind w:firstLine="600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uvjerenje o državljanstvu</w:t>
      </w:r>
      <w:r w:rsidR="00985666" w:rsidRPr="00FB1D78">
        <w:rPr>
          <w:rFonts w:ascii="Arial" w:hAnsi="Arial" w:cs="Arial"/>
          <w:sz w:val="22"/>
          <w:szCs w:val="22"/>
          <w:lang w:val="bs-Latn-BA"/>
        </w:rPr>
        <w:t xml:space="preserve"> (ne starije od 6 mjeseci)</w:t>
      </w:r>
      <w:r w:rsidRPr="00FB1D78">
        <w:rPr>
          <w:rFonts w:ascii="Arial" w:hAnsi="Arial" w:cs="Arial"/>
          <w:sz w:val="22"/>
          <w:szCs w:val="22"/>
          <w:lang w:val="bs-Latn-BA"/>
        </w:rPr>
        <w:t>,</w:t>
      </w:r>
    </w:p>
    <w:p w:rsidR="00655331" w:rsidRPr="00FB1D78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izvod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iz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matične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knjige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rođenih,</w:t>
      </w:r>
    </w:p>
    <w:p w:rsidR="00274654" w:rsidRPr="00FB1D78" w:rsidRDefault="00655331" w:rsidP="004317E6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diploma o završenoj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školskoj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spremi IV stepena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školske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spreme, </w:t>
      </w:r>
    </w:p>
    <w:p w:rsidR="00655331" w:rsidRPr="00FB1D78" w:rsidRDefault="00655331" w:rsidP="004317E6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izjava kandidata ovjerena kod nadležnog organa ili potvrda/uvjerenje poslodavca ili državnog organa ili institucije da kandidat nije otpušten sa bilo koje pozicije u organima državne uprave, institucija sa javnim ovlaštenjima na svim nivoima u Bosni i Hercegovini ili iz vojne službe u Bosni i Hercegovini kao rezultat disciplinske sankcije,</w:t>
      </w:r>
    </w:p>
    <w:p w:rsidR="00655331" w:rsidRPr="00FB1D78" w:rsidRDefault="00655331" w:rsidP="00655331">
      <w:pPr>
        <w:pStyle w:val="BodyText2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izjava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ovjerena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strane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nadležnog organa kojom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potvrđuje da nije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obuhvaćen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odredbom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člana IX stav 1. Ustava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Bosne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Hercegovine,</w:t>
      </w:r>
    </w:p>
    <w:p w:rsidR="00655331" w:rsidRPr="00FB1D78" w:rsidRDefault="00655331" w:rsidP="00655331">
      <w:pPr>
        <w:pStyle w:val="BodyText2"/>
        <w:ind w:left="709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Kandidati koji ostvaruju pravo po osnovu  Zakona o izmjenama i dopunama Zakona o dopunskim pravima branitelja i članova njihovih obitelji-prečišćeni tekst („Službene novine Tuzlanskog kantona“, broj: 5/12 i 5/14) i Pravilnika o jedinstvenim kriterijima i pravilima za zapošljavanje branilaca i članova njihovih porodica u institucijama Tuzlanskog kantona</w:t>
      </w:r>
      <w:r w:rsidR="00FB1D78">
        <w:rPr>
          <w:rFonts w:ascii="Arial" w:hAnsi="Arial" w:cs="Arial"/>
          <w:lang w:val="bs-Latn-BA"/>
        </w:rPr>
        <w:t xml:space="preserve"> </w:t>
      </w:r>
      <w:r w:rsidRPr="00FB1D78">
        <w:rPr>
          <w:rFonts w:ascii="Arial" w:hAnsi="Arial" w:cs="Arial"/>
          <w:lang w:val="bs-Latn-BA"/>
        </w:rPr>
        <w:t xml:space="preserve">(„Službene novine Tuzlanskog kantona“, broj: 9/14), potrebno je da pored obavezne dokumentacije za prijavu na javni konkurs-oglas, uz prijavu predaju i dokaz o ispunjavanju uslova iz navedenog Zakona i Pravilnika. 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lang w:val="bs-Latn-BA"/>
        </w:rPr>
      </w:pPr>
      <w:r w:rsidRPr="00FB1D78">
        <w:rPr>
          <w:rFonts w:ascii="Arial" w:hAnsi="Arial" w:cs="Arial"/>
          <w:b/>
          <w:lang w:val="bs-Latn-BA"/>
        </w:rPr>
        <w:t>III PRAVILA POSTUPKA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 xml:space="preserve">Komisija </w:t>
      </w:r>
      <w:r w:rsidR="00DE24DC" w:rsidRPr="00FB1D78">
        <w:rPr>
          <w:rFonts w:ascii="Arial" w:hAnsi="Arial" w:cs="Arial"/>
          <w:sz w:val="22"/>
          <w:szCs w:val="22"/>
          <w:lang w:val="bs-Latn-BA"/>
        </w:rPr>
        <w:t xml:space="preserve">će </w:t>
      </w:r>
      <w:r w:rsidRPr="00FB1D78">
        <w:rPr>
          <w:rFonts w:ascii="Arial" w:hAnsi="Arial" w:cs="Arial"/>
          <w:sz w:val="22"/>
          <w:szCs w:val="22"/>
          <w:lang w:val="bs-Latn-BA"/>
        </w:rPr>
        <w:t>op</w:t>
      </w:r>
      <w:r w:rsidR="000B0A10" w:rsidRPr="00FB1D78">
        <w:rPr>
          <w:rFonts w:ascii="Arial" w:hAnsi="Arial" w:cs="Arial"/>
          <w:sz w:val="22"/>
          <w:szCs w:val="22"/>
          <w:lang w:val="bs-Latn-BA"/>
        </w:rPr>
        <w:t>ć</w:t>
      </w:r>
      <w:r w:rsidRPr="00FB1D78">
        <w:rPr>
          <w:rFonts w:ascii="Arial" w:hAnsi="Arial" w:cs="Arial"/>
          <w:sz w:val="22"/>
          <w:szCs w:val="22"/>
          <w:lang w:val="bs-Latn-BA"/>
        </w:rPr>
        <w:t>i uslov iz tačke 5. koji se odnosi na činjenicu krivičnog kažnjavanja utvrditi naknadno po službenoj dužnosti i to za kandidate koji su uspješno završili testiranja i koji su odabrani radi upućivanja na ljekarski pregled i sigurnosne provjere.</w:t>
      </w: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Primjenom odredbi Zakona o zaštiti ličnih podataka („Službeni glasnik BiH“, broj: 49/06, 75/11 i 89/11), u cilju zaštite ličnih podataka kandidata, svim kandidatima, prilikom prijave na javni konkurs-oglas, dodijel</w:t>
      </w:r>
      <w:r w:rsidR="00930B60" w:rsidRPr="00FB1D78">
        <w:rPr>
          <w:rFonts w:ascii="Arial" w:hAnsi="Arial" w:cs="Arial"/>
          <w:lang w:val="bs-Latn-BA"/>
        </w:rPr>
        <w:t>i</w:t>
      </w:r>
      <w:r w:rsidRPr="00FB1D78">
        <w:rPr>
          <w:rFonts w:ascii="Arial" w:hAnsi="Arial" w:cs="Arial"/>
          <w:lang w:val="bs-Latn-BA"/>
        </w:rPr>
        <w:t xml:space="preserve">t će se identifikacioni broj-šifra, umjesto ličnog imena i prezimena, koja će biti na potvrdi o prijemu podneska-prijave i svaki kandidat je dužan čuvati tajnost identifikacionog broja – šifre. </w:t>
      </w: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Napomena: Kandidati koji prijavu na javni konkurs-oglas dostave putem preporučene pošte, dodijeljeni identifikacioni broj-šifra, bit će saopštena putem kontakt telefona iz prijavnog obrasca, dok će im na prvom testiranju biti uručena potvrda o prijemu prijave-podneska sa dodijeljenim identifikacionim brojem-šifrom.   </w:t>
      </w:r>
    </w:p>
    <w:p w:rsidR="00274654" w:rsidRPr="00FB1D78" w:rsidRDefault="00274654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274654" w:rsidRPr="00FB1D78" w:rsidRDefault="00274654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274654" w:rsidRPr="00FB1D78" w:rsidRDefault="00274654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274654" w:rsidRPr="00FB1D78" w:rsidRDefault="00274654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lastRenderedPageBreak/>
        <w:t>Samo kandidati koji ispunjavaju opšte i posebne uslove iz ovog konkursa-oglasa i koji su blagovremeno dostavili prijave i priložili svu potrebnu dokumentaciju i u prijavnom obrascu naveli sve tražene podatke, imaju pravo pristupa testiranju po slijedećem redoslijedu:</w:t>
      </w: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Test opšteg znanja, uključujući pisani rad,</w:t>
      </w:r>
    </w:p>
    <w:p w:rsidR="00655331" w:rsidRPr="00FB1D78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Test fizičke sposobnosti, </w:t>
      </w:r>
    </w:p>
    <w:p w:rsidR="00655331" w:rsidRPr="00FB1D78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Drugi test koji policijski organ smatra potrebnim ili opravdanim (intervju i drugi test)</w:t>
      </w:r>
      <w:r w:rsidR="000B0A10" w:rsidRPr="00FB1D78">
        <w:rPr>
          <w:rFonts w:ascii="Arial" w:hAnsi="Arial" w:cs="Arial"/>
          <w:lang w:val="bs-Latn-BA"/>
        </w:rPr>
        <w:t>,</w:t>
      </w:r>
    </w:p>
    <w:p w:rsidR="00655331" w:rsidRPr="00FB1D78" w:rsidRDefault="00655331" w:rsidP="0065533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Ljekarski pregled, uključujući psihološki pregled, test i razgovor.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 koji ne položi jedan od testova iz tačke a), b) i d) ovog člana, kao i kandidat koji ne pristupi testiranju, isključuje se iz daljeg procesa odabira, što se objavljuje na oglasnoj tabli policijskog organa sa naznačenjem razloga za isključenje.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Test opšteg znanja obuhvatit će pitanja iz sl</w:t>
      </w:r>
      <w:r w:rsidR="00E70079" w:rsidRPr="00FB1D78">
        <w:rPr>
          <w:rFonts w:ascii="Arial" w:hAnsi="Arial" w:cs="Arial"/>
          <w:sz w:val="22"/>
          <w:szCs w:val="22"/>
          <w:lang w:val="bs-Latn-BA"/>
        </w:rPr>
        <w:t>i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jedećih oblasti: </w:t>
      </w:r>
    </w:p>
    <w:p w:rsidR="00655331" w:rsidRPr="00FB1D78" w:rsidRDefault="00655331" w:rsidP="00655331">
      <w:pPr>
        <w:pStyle w:val="BodyText3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ustavnog sistema (Bosne i Hercegovine, Federacije Bosne i Hercegovine i  Tuzlanskog kantona),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organizaciju organa državne uprave,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upravni postupak i upravni spor,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osnove radnih odnosa,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kancelarijsko poslovanje u organima uprave,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Zakon o unutrašnjim poslovima Tuzlanskog kantona,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Zakon o policijskim službenicima Tuzlanskog kantona,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Krivični zakon Federacije Bosne i Hercegovine i Zakon o krivičnom postupku  Federacije Bosne i Hercegovine,</w:t>
      </w:r>
    </w:p>
    <w:p w:rsidR="009D077B" w:rsidRPr="00183FB2" w:rsidRDefault="00655331" w:rsidP="00183FB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Zakon o prekršajima Federacije Bosne i Hercegovine,</w:t>
      </w:r>
    </w:p>
    <w:p w:rsidR="00655331" w:rsidRPr="00FB1D78" w:rsidRDefault="00655331" w:rsidP="00655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Pisani rad na zadatu temu.</w:t>
      </w:r>
      <w:r w:rsidRPr="00FB1D78">
        <w:rPr>
          <w:rFonts w:ascii="Arial" w:hAnsi="Arial" w:cs="Arial"/>
          <w:sz w:val="22"/>
          <w:szCs w:val="22"/>
          <w:lang w:val="bs-Latn-BA"/>
        </w:rPr>
        <w:tab/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Spisak propisa sa brojevima službenih glasila u kojima su objavljeni</w:t>
      </w:r>
      <w:r w:rsidR="00CB3B6D" w:rsidRPr="00FB1D78">
        <w:rPr>
          <w:rFonts w:ascii="Arial" w:hAnsi="Arial" w:cs="Arial"/>
          <w:lang w:val="bs-Latn-BA"/>
        </w:rPr>
        <w:t>,</w:t>
      </w:r>
      <w:r w:rsidRPr="00FB1D78">
        <w:rPr>
          <w:rFonts w:ascii="Arial" w:hAnsi="Arial" w:cs="Arial"/>
          <w:lang w:val="bs-Latn-BA"/>
        </w:rPr>
        <w:t xml:space="preserve"> dostupan je na web stranici MUP-a TK-a www.muptk.ba i na Oglasnoj tabli MUP-a TK-a.</w:t>
      </w:r>
    </w:p>
    <w:p w:rsidR="00655331" w:rsidRPr="00FB1D78" w:rsidRDefault="00655331" w:rsidP="00655331">
      <w:pPr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Svako pitanje na pismenom testu ima više ponuđenih odgovora, a tačan je samo jedan. Kandidat će na pismenom testu, na svakom listu testa za odgovore, označiti samo jedan odgovor za koji smatra da je tačan.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Vrijeme trajanja pismenog testa je 60 minuta.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Pisani rad na zadatu temu sastoji se od teme iz oblasti kulture, društveno-političkog života, rada policije u zajednici, javnog saobraćaja ili iz oblasti zakona o prekršajima ili krivičnog zakona, a vrednuje se prema slijedećim kriterijima: </w:t>
      </w:r>
    </w:p>
    <w:p w:rsidR="00655331" w:rsidRPr="00FB1D78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 xml:space="preserve">izražavanju, </w:t>
      </w:r>
    </w:p>
    <w:p w:rsidR="00655331" w:rsidRPr="00FB1D78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 xml:space="preserve">urednosti, </w:t>
      </w:r>
    </w:p>
    <w:p w:rsidR="00655331" w:rsidRPr="00FB1D78" w:rsidRDefault="00655331" w:rsidP="00655331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odgovoru</w:t>
      </w:r>
      <w:r w:rsidR="002B38E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2B38E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zadatu</w:t>
      </w:r>
      <w:r w:rsidR="002B38E6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temu. </w:t>
      </w:r>
    </w:p>
    <w:p w:rsidR="00655331" w:rsidRPr="00FB1D78" w:rsidRDefault="00655331" w:rsidP="00655331">
      <w:pPr>
        <w:pStyle w:val="ListParagraph"/>
        <w:ind w:left="720"/>
        <w:contextualSpacing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Pisani rad na zadatu temu vrednuje se na način da svaki član Komisije dodjeljuje bodove u rasponu od 1 do 5. Konačan rezultat pisanog rada na zadatu temu predstavlja zbir bodova koje su dodijelili članovi Komisije, podijeljen sa brojem članova Komisije.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Konačan rezultat testa opšteg znanja, dobija se sabiranjem bodova ostvarenih na pismenom testu i pisanom radu na zadatu temu, a kandidat može maksimalno ostvariti 35 bodova (30+5).Kandidat koji na testu opšteg znanja, uključujući i pisani rad, ostvari manje od 60% od maksimalnog broja bodova, odnosno 20 bodova i manje, isključuje se iz daljnjeg procesa odabira.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Ukoliko se dobije broj bodova sa zarezom, koristi se matematička metoda zaokruživanja na cijeli broj.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lastRenderedPageBreak/>
        <w:t>Provjera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fizičke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sposobnosti za prijem u policijsku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službu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obavit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 se u skladu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Pravilnikom o postupku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rasporedu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testiranja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kandidata u procesu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odabira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policijskih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službenika.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Default="00655331" w:rsidP="00655331">
      <w:pPr>
        <w:tabs>
          <w:tab w:val="num" w:pos="426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Test fizičke sposobnosti se sastoji od:</w:t>
      </w:r>
    </w:p>
    <w:p w:rsidR="005F39B5" w:rsidRPr="00FB1D78" w:rsidRDefault="005F39B5" w:rsidP="00655331">
      <w:pPr>
        <w:tabs>
          <w:tab w:val="num" w:pos="426"/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ocjene morfološkog statusa i</w:t>
      </w:r>
    </w:p>
    <w:p w:rsidR="00655331" w:rsidRPr="00FB1D78" w:rsidRDefault="00655331" w:rsidP="0065533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testiranja motoričkih (fizičkih) sposobnosti</w:t>
      </w: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Kandidati se testiraju u sportskoj opremi (trenerka, patike, majica, sportski šorc).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Test fizičkih</w:t>
      </w:r>
      <w:r w:rsidR="00183FB2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sposobnosti je eliminatoran. 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Kandidat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koji</w:t>
      </w:r>
      <w:r w:rsidR="005F39B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uspješno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položi test op</w:t>
      </w:r>
      <w:r w:rsidR="00781F91" w:rsidRPr="00FB1D78">
        <w:rPr>
          <w:rFonts w:ascii="Arial" w:hAnsi="Arial" w:cs="Arial"/>
          <w:sz w:val="22"/>
          <w:szCs w:val="22"/>
          <w:lang w:val="bs-Latn-BA"/>
        </w:rPr>
        <w:t>ć</w:t>
      </w:r>
      <w:r w:rsidRPr="00FB1D78">
        <w:rPr>
          <w:rFonts w:ascii="Arial" w:hAnsi="Arial" w:cs="Arial"/>
          <w:sz w:val="22"/>
          <w:szCs w:val="22"/>
          <w:lang w:val="bs-Latn-BA"/>
        </w:rPr>
        <w:t>eg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znanja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 test fizičke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sposobnosti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pristupa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intervju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kojem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članovi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Komisije za izbor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postavljaju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kandidatu do pet (5) pitanja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osnovu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kojih se stiče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objektivna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slika u odnosu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njegove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sposobnosti da se školuje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osposobi za rad, uključujući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stil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izražavanja, vanjski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izgled, urednost, spretnost u konverzaciji, afinitet za timski rad, stepen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tolerancije (kulturne, etničke, spolne, međunacionalne, religijskeidr.), postignute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uspjehe u nauci, umjetnosti, sportu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dr.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Intervju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nije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eliminatoran.</w:t>
      </w:r>
    </w:p>
    <w:p w:rsidR="00655331" w:rsidRPr="00FB1D78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Obavještavanje kandidata o vremenu i rasporedu testiranja, obavljanju intervjua, listama sa rezultatima postignutim na svakom testu, listu kandidata koji su pristupili testiranju sa konačnim zbirom bodova i rezultatima na svakom testu, listu kandidata predloženih za pohađanje osnovne obuke za kadete i konačnu listu kandidata koji će biti upućeni na pohađanje osnovne obuke za kadete, vršit će se putem web stranice i oglasne ploče MUP TK-a, na način da će se umjesto ličnog imena i prezimena, objavljivati dodijeljeni identifikacioni broj-šifra kandidata. 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Na bodovnoj listi se navode i kandidati koji su uspješno završili testiranje i kandidati koji su predloženi za pohađanje osnovne obuke za kadete.</w:t>
      </w:r>
    </w:p>
    <w:p w:rsidR="00655331" w:rsidRPr="00FB1D78" w:rsidRDefault="00655331" w:rsidP="00655331">
      <w:pPr>
        <w:spacing w:after="0" w:line="240" w:lineRule="auto"/>
        <w:contextualSpacing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 koji je pristupio testiranju  može ostvariti uvid u svoje testove.</w:t>
      </w:r>
    </w:p>
    <w:p w:rsidR="00655331" w:rsidRPr="00FB1D78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U roku od 8 dana od dana objavljivanja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liste, svaki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može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izjaviti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žalbu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Policijskom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odboru MUP-a TK. Kad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Policijski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odbor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odluči o svim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podnesenim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žalbama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09E5">
        <w:rPr>
          <w:rFonts w:ascii="Arial" w:hAnsi="Arial" w:cs="Arial"/>
          <w:sz w:val="22"/>
          <w:szCs w:val="22"/>
          <w:lang w:val="bs-Latn-BA"/>
        </w:rPr>
        <w:t>direktor Uprave policije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odobriti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listu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predloženih za osnovnu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obuku za kadete. </w:t>
      </w:r>
    </w:p>
    <w:p w:rsidR="00655331" w:rsidRPr="00FB1D78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Ljekarski pregled za kandidate sa konačne liste kandidata koji su predloženi za pohađanje osnovne obuke za kadete,  obavit će se u skladu sa Pravilnikom MUP-a TK o jedinstvenim zdravstvenim uslovima policijskih službenika i kandidata za prijem na rad, vrstama zdravstvenih pregleda, razlozima i vremenu njihovog vršenja u Ministarstvu</w:t>
      </w:r>
      <w:r w:rsidR="003509E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unutrašnjih</w:t>
      </w:r>
      <w:r w:rsidR="003509E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poslovaTuzlanskog</w:t>
      </w:r>
      <w:r w:rsidR="003509E5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kantona.</w:t>
      </w:r>
    </w:p>
    <w:p w:rsidR="00655331" w:rsidRPr="00FB1D78" w:rsidRDefault="00655331" w:rsidP="00655331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Nakon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odobravanja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liste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predloženih za pohađanje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osnovne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obuke za kadete, kandidati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biti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podvrgnuti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sigurnosnim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provjerama u skladu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Zakonom o zaštiti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tajnih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podataka. U slučaju da kandidat ne prođe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sigurnosne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provjere, isti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biti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isključen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iz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daljeg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procesa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odabira.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Nakon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prijema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konačne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obavezujuće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odluke o sigurnosnim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provjerama, Komisija za izbor</w:t>
      </w:r>
      <w:r w:rsidR="00FB1D7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objavljuje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748D3">
        <w:rPr>
          <w:rFonts w:ascii="Arial" w:hAnsi="Arial" w:cs="Arial"/>
          <w:sz w:val="22"/>
          <w:szCs w:val="22"/>
          <w:lang w:val="bs-Latn-BA"/>
        </w:rPr>
        <w:t>oglasnoj tabli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 MUP TK-a, kao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 web stranici MUP TK-a, konačnu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listu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kandidata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koji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biti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upućeni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pohađanje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osnovne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obuke za kadete, što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će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biti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uređeno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Ugovorom o međusobnim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pravima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obavezama.</w:t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Kandidati su dužni postupati u skladu sa navedenim obavijestima Komisije, jer u slučaju ne postupanja po pomenutim obavijestima, smatrat će se da je kandidat odustao od prijave na javni konkurs-oglas.</w:t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lastRenderedPageBreak/>
        <w:t>Potrebni dokumenti-dokazi o ispunjavanju opštih i posebnih uvjeta Javnog konkursa-oglasa predaju se u originalu ili ovjerenoj fotokopiji i ne podliježu vraćanju. Kandidati su obavezni uz svoju prijavu predati isključivo dokumentaciju koja se traži ovim Javnim konkursom-oglasom. Nije potrebno dostavljati dokumentaciju kojom se dokazuje ispunjavanje bilo kakvih drugih uslova (kursevi, doškolovanje i slično).</w:t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Prijava na javni konkurs-oglas, podnosi se na posebnom obrascu (Prijavni obrazac za Javni konkurs-oglas) koji se može preuzeti u sjedištu MUP-a Tuzlanskog  kantona, u Tuzli, ulica Turalibegova bb (pisarnica MUP-a TK), kao i na web stranici MUP-a Tuzlanskog kantona. Kandidat je dužan da na Prijavnom obrascu upiše sve tražene podatke, te da potpiše i Saglasnost za korištenje ličnih podataka koja je sastavni dio obrasca-Prijava na javni konkurs-oglas. </w:t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 xml:space="preserve">Kandidati su obavezni da uz potpisna prijavnom obrascu na Javni konkurs - oglas upisati serijski broj lične karte i vozačke dozvole, kao i naziv organa koji je iste izdao,(kandidati koji imaju položen vozački ispit i nalaze se u postupku izdavanja vozačke dozvole potrebno je da na prijavnom obrascu upišu broj i datum uvjerenja o položenom vozačkom ispitu kao i naziv organa koji je istu izdao),  a Komisija za izbor će po službenoj dužnosti izvršiti provjeru vjerodostojnosti izdatog dokumenata za kandidate koji budu predloženi za upućivanje na osnovnu policijsku obuku. </w:t>
      </w:r>
    </w:p>
    <w:p w:rsidR="00655331" w:rsidRPr="00FB1D78" w:rsidRDefault="00655331" w:rsidP="00655331">
      <w:pPr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U slučaju da u dostavljenim podacima, postoje određene nejasnoće koje dovode Komisiju za izbor u dilemu oko ispunjavanja nekih propisanih op</w:t>
      </w:r>
      <w:r w:rsidR="00781F91" w:rsidRPr="00FB1D78">
        <w:rPr>
          <w:rFonts w:ascii="Arial" w:hAnsi="Arial" w:cs="Arial"/>
          <w:lang w:val="bs-Latn-BA"/>
        </w:rPr>
        <w:t>ć</w:t>
      </w:r>
      <w:r w:rsidRPr="00FB1D78">
        <w:rPr>
          <w:rFonts w:ascii="Arial" w:hAnsi="Arial" w:cs="Arial"/>
          <w:lang w:val="bs-Latn-BA"/>
        </w:rPr>
        <w:t>ih i posebnih uslova ovoga Javnog konkursa-oglasa, Komisija za izbor zadržava pravo  da službenim putem zatraži o tome odgovarajuće pojašnjenje ili mišljenje od nadležnih organa, kao i dostavu odgovarajućih akata kao dokaza.</w:t>
      </w: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FB1D78">
        <w:rPr>
          <w:rFonts w:ascii="Arial" w:hAnsi="Arial" w:cs="Arial"/>
          <w:lang w:val="bs-Latn-BA"/>
        </w:rPr>
        <w:t>Prijave sa potrebnim dokumentima se predaju u roku od 30 dana od dana posljednjeg objavljivanja Javnog konkursa-oglasa, neposrednom predajom putem Pisarnice MUP-a TK-a ili preporučenom poštom, na adresu ul. Turalibegova bb, 75000 Tuzla, sa naznakom "za Javni konkurs-oglas za prvi nivo pristupanja u čin „policajac".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Sve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dodatne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informacije u vezi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navedenog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javnog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konkursa-oglasa, mogu se dobiti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svakim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radnim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danom od 08.00 do 16.00 sati, pozivom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na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broj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 xml:space="preserve">telefona 035/255-618, press služba MUP TK-a. </w:t>
      </w:r>
    </w:p>
    <w:p w:rsidR="00655331" w:rsidRPr="00FB1D78" w:rsidRDefault="00655331" w:rsidP="00655331">
      <w:pPr>
        <w:pStyle w:val="BodyText2"/>
        <w:jc w:val="both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Konkurs-oglas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ostaje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otvoren 30 (trideset) dana od dana posljednjeg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objavljivanja</w:t>
      </w:r>
      <w:r w:rsidR="00AA05E0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FB1D78">
        <w:rPr>
          <w:rFonts w:ascii="Arial" w:hAnsi="Arial" w:cs="Arial"/>
          <w:sz w:val="22"/>
          <w:szCs w:val="22"/>
          <w:lang w:val="bs-Latn-BA"/>
        </w:rPr>
        <w:t>ko</w:t>
      </w:r>
      <w:r w:rsidR="00781F91" w:rsidRPr="00FB1D78">
        <w:rPr>
          <w:rFonts w:ascii="Arial" w:hAnsi="Arial" w:cs="Arial"/>
          <w:sz w:val="22"/>
          <w:szCs w:val="22"/>
          <w:lang w:val="bs-Latn-BA"/>
        </w:rPr>
        <w:t>nkursa-oglasa.</w:t>
      </w:r>
    </w:p>
    <w:p w:rsidR="00985666" w:rsidRPr="00FB1D78" w:rsidRDefault="00985666" w:rsidP="00655331">
      <w:pPr>
        <w:pStyle w:val="BodyText2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985666" w:rsidRPr="00FB1D78" w:rsidRDefault="00985666" w:rsidP="00985666">
      <w:pPr>
        <w:pStyle w:val="NormalWeb"/>
        <w:shd w:val="clear" w:color="auto" w:fill="FFFFFF" w:themeFill="background1"/>
        <w:spacing w:before="0" w:beforeAutospacing="0" w:after="83" w:afterAutospacing="0"/>
        <w:rPr>
          <w:rFonts w:ascii="Arial" w:hAnsi="Arial" w:cs="Arial"/>
          <w:sz w:val="22"/>
          <w:szCs w:val="22"/>
          <w:lang w:val="bs-Latn-BA"/>
        </w:rPr>
      </w:pPr>
      <w:r w:rsidRPr="00FB1D78">
        <w:rPr>
          <w:rFonts w:ascii="Arial" w:hAnsi="Arial" w:cs="Arial"/>
          <w:sz w:val="22"/>
          <w:szCs w:val="22"/>
          <w:lang w:val="bs-Latn-BA"/>
        </w:rPr>
        <w:t>Neblagovremene, neuredne i nepotpune prijave neće se razmatrati.</w:t>
      </w:r>
    </w:p>
    <w:p w:rsidR="00985666" w:rsidRPr="00FB1D78" w:rsidRDefault="00985666" w:rsidP="00985666">
      <w:pPr>
        <w:pStyle w:val="NormalWeb"/>
        <w:shd w:val="clear" w:color="auto" w:fill="FFFFFF"/>
        <w:spacing w:before="0" w:beforeAutospacing="0" w:after="83" w:afterAutospacing="0"/>
        <w:rPr>
          <w:rFonts w:ascii="Helvetica" w:hAnsi="Helvetica" w:cs="Helvetica"/>
          <w:color w:val="454545"/>
          <w:sz w:val="12"/>
          <w:szCs w:val="12"/>
          <w:lang w:val="bs-Latn-BA"/>
        </w:rPr>
      </w:pPr>
      <w:r w:rsidRPr="00FB1D78">
        <w:rPr>
          <w:rFonts w:ascii="Helvetica" w:hAnsi="Helvetica" w:cs="Helvetica"/>
          <w:color w:val="454545"/>
          <w:sz w:val="12"/>
          <w:szCs w:val="12"/>
          <w:lang w:val="bs-Latn-BA"/>
        </w:rPr>
        <w:t> </w:t>
      </w:r>
    </w:p>
    <w:p w:rsidR="00655331" w:rsidRPr="00FB1D78" w:rsidRDefault="00655331" w:rsidP="00985666">
      <w:pPr>
        <w:shd w:val="clear" w:color="auto" w:fill="FFFFFF" w:themeFill="background1"/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ind w:left="5760"/>
        <w:rPr>
          <w:rFonts w:ascii="Arial" w:hAnsi="Arial" w:cs="Arial"/>
          <w:b/>
          <w:lang w:val="bs-Latn-BA"/>
        </w:rPr>
      </w:pPr>
      <w:r w:rsidRPr="00FB1D78">
        <w:rPr>
          <w:rFonts w:ascii="Arial" w:hAnsi="Arial" w:cs="Arial"/>
          <w:b/>
          <w:lang w:val="bs-Latn-BA"/>
        </w:rPr>
        <w:t>KOMISIJA ZA IZBOR</w:t>
      </w:r>
    </w:p>
    <w:p w:rsidR="00655331" w:rsidRPr="00FB1D78" w:rsidRDefault="00655331" w:rsidP="00655331">
      <w:pPr>
        <w:rPr>
          <w:rFonts w:ascii="Arial" w:hAnsi="Arial" w:cs="Arial"/>
          <w:lang w:val="bs-Latn-BA"/>
        </w:rPr>
      </w:pPr>
    </w:p>
    <w:p w:rsidR="00655331" w:rsidRPr="00FB1D78" w:rsidRDefault="00655331" w:rsidP="00655331">
      <w:pPr>
        <w:rPr>
          <w:rFonts w:ascii="Arial" w:hAnsi="Arial" w:cs="Arial"/>
          <w:b/>
          <w:sz w:val="24"/>
          <w:szCs w:val="24"/>
          <w:lang w:val="bs-Latn-BA"/>
        </w:rPr>
      </w:pPr>
    </w:p>
    <w:p w:rsidR="006C7A6A" w:rsidRPr="00FB1D78" w:rsidRDefault="006C7A6A">
      <w:pPr>
        <w:rPr>
          <w:lang w:val="bs-Latn-BA"/>
        </w:rPr>
      </w:pPr>
    </w:p>
    <w:sectPr w:rsidR="006C7A6A" w:rsidRPr="00FB1D78" w:rsidSect="001D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08"/>
    <w:multiLevelType w:val="hybridMultilevel"/>
    <w:tmpl w:val="473AEEC4"/>
    <w:lvl w:ilvl="0" w:tplc="805A8E7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D5429"/>
    <w:multiLevelType w:val="hybridMultilevel"/>
    <w:tmpl w:val="25D0241E"/>
    <w:lvl w:ilvl="0" w:tplc="C874B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0B9"/>
    <w:multiLevelType w:val="hybridMultilevel"/>
    <w:tmpl w:val="D34A4E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584"/>
    <w:multiLevelType w:val="hybridMultilevel"/>
    <w:tmpl w:val="A7AACD2A"/>
    <w:lvl w:ilvl="0" w:tplc="498A8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1A12"/>
    <w:multiLevelType w:val="hybridMultilevel"/>
    <w:tmpl w:val="C464A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31FC5"/>
    <w:multiLevelType w:val="hybridMultilevel"/>
    <w:tmpl w:val="07744EC6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7834"/>
    <w:multiLevelType w:val="hybridMultilevel"/>
    <w:tmpl w:val="04E2CB9E"/>
    <w:lvl w:ilvl="0" w:tplc="ED4C347C">
      <w:start w:val="1"/>
      <w:numFmt w:val="decimal"/>
      <w:lvlText w:val="(%1)"/>
      <w:lvlJc w:val="left"/>
      <w:pPr>
        <w:tabs>
          <w:tab w:val="num" w:pos="1125"/>
        </w:tabs>
        <w:ind w:left="1125" w:hanging="1125"/>
      </w:pPr>
      <w:rPr>
        <w:rFonts w:ascii="Arial" w:eastAsiaTheme="minorEastAsia" w:hAnsi="Arial" w:cs="Arial" w:hint="default"/>
      </w:rPr>
    </w:lvl>
    <w:lvl w:ilvl="1" w:tplc="1D140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15214"/>
    <w:multiLevelType w:val="hybridMultilevel"/>
    <w:tmpl w:val="F7089542"/>
    <w:lvl w:ilvl="0" w:tplc="3AD6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5331"/>
    <w:rsid w:val="000434DA"/>
    <w:rsid w:val="00072378"/>
    <w:rsid w:val="000B0A10"/>
    <w:rsid w:val="000E1D36"/>
    <w:rsid w:val="0010588D"/>
    <w:rsid w:val="00183FB2"/>
    <w:rsid w:val="001D78EB"/>
    <w:rsid w:val="00274654"/>
    <w:rsid w:val="002B38E6"/>
    <w:rsid w:val="003509E5"/>
    <w:rsid w:val="004748D3"/>
    <w:rsid w:val="00524E18"/>
    <w:rsid w:val="005F39B5"/>
    <w:rsid w:val="00655331"/>
    <w:rsid w:val="006C503F"/>
    <w:rsid w:val="006C7A6A"/>
    <w:rsid w:val="00711C27"/>
    <w:rsid w:val="00781F91"/>
    <w:rsid w:val="007820E8"/>
    <w:rsid w:val="00786916"/>
    <w:rsid w:val="007A16A9"/>
    <w:rsid w:val="007F0B19"/>
    <w:rsid w:val="00930B60"/>
    <w:rsid w:val="00985666"/>
    <w:rsid w:val="009D077B"/>
    <w:rsid w:val="00A40D1E"/>
    <w:rsid w:val="00AA05E0"/>
    <w:rsid w:val="00C302BC"/>
    <w:rsid w:val="00CA6A92"/>
    <w:rsid w:val="00CB3B6D"/>
    <w:rsid w:val="00D40354"/>
    <w:rsid w:val="00DE24DC"/>
    <w:rsid w:val="00E35F38"/>
    <w:rsid w:val="00E70079"/>
    <w:rsid w:val="00EF7984"/>
    <w:rsid w:val="00F17A0D"/>
    <w:rsid w:val="00FB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B"/>
  </w:style>
  <w:style w:type="paragraph" w:styleId="Heading1">
    <w:name w:val="heading 1"/>
    <w:basedOn w:val="Normal"/>
    <w:next w:val="Normal"/>
    <w:link w:val="Heading1Char"/>
    <w:qFormat/>
    <w:rsid w:val="00655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33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65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55331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553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5331"/>
    <w:pPr>
      <w:spacing w:after="120"/>
    </w:pPr>
    <w:rPr>
      <w:sz w:val="16"/>
      <w:szCs w:val="16"/>
      <w:lang w:val="hr-BA" w:eastAsia="hr-B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5331"/>
    <w:rPr>
      <w:sz w:val="16"/>
      <w:szCs w:val="16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KORISNIK</cp:lastModifiedBy>
  <cp:revision>15</cp:revision>
  <cp:lastPrinted>2018-09-06T10:02:00Z</cp:lastPrinted>
  <dcterms:created xsi:type="dcterms:W3CDTF">2018-09-05T16:40:00Z</dcterms:created>
  <dcterms:modified xsi:type="dcterms:W3CDTF">2018-09-06T10:18:00Z</dcterms:modified>
</cp:coreProperties>
</file>